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7"/>
        <w:tblW w:w="10516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641"/>
        <w:gridCol w:w="1240"/>
        <w:gridCol w:w="1504"/>
        <w:gridCol w:w="895"/>
        <w:gridCol w:w="1254"/>
        <w:gridCol w:w="1201"/>
        <w:gridCol w:w="1276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序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号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服务项目名称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服务响应时间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宋体" w:hAnsi="宋体" w:cs="Malgun Gothic"/>
                <w:b w:val="0"/>
                <w:bCs w:val="0"/>
                <w:sz w:val="24"/>
              </w:rPr>
            </w:pPr>
            <w:r>
              <w:rPr>
                <w:rFonts w:hint="eastAsia" w:ascii="宋体" w:hAnsi="宋体" w:cs="Malgun Gothic"/>
                <w:b/>
                <w:bCs/>
                <w:sz w:val="21"/>
                <w:szCs w:val="21"/>
              </w:rPr>
              <w:t>服务提供商</w:t>
            </w:r>
            <w:r>
              <w:rPr>
                <w:rFonts w:hint="eastAsia" w:ascii="宋体" w:hAnsi="宋体" w:cs="Malgun Gothic"/>
                <w:b w:val="0"/>
                <w:bCs w:val="0"/>
                <w:sz w:val="21"/>
                <w:szCs w:val="21"/>
              </w:rPr>
              <w:t>规模类型（中型、小型、微型）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数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量（项）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单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价（元）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计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服务期限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</w:tcPr>
          <w:p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bookmarkStart w:id="0" w:name="_GoBack"/>
      <w:bookmarkEnd w:id="0"/>
      <w:r>
        <w:rPr>
          <w:rFonts w:hint="eastAsia"/>
          <w:szCs w:val="21"/>
        </w:rPr>
        <w:t>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1DE44E7C"/>
    <w:rsid w:val="26A608C9"/>
    <w:rsid w:val="47F277B5"/>
    <w:rsid w:val="54E12E7D"/>
    <w:rsid w:val="57B57258"/>
    <w:rsid w:val="6DDB7D76"/>
    <w:rsid w:val="72211630"/>
    <w:rsid w:val="762F2F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ScaleCrop>false</ScaleCrop>
  <LinksUpToDate>false</LinksUpToDate>
  <CharactersWithSpaces>397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朱岚</cp:lastModifiedBy>
  <dcterms:modified xsi:type="dcterms:W3CDTF">2025-04-28T02:19:46Z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